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82F9D" w14:textId="670A579D" w:rsidR="00F03252" w:rsidRDefault="00F03252" w:rsidP="00F03252">
      <w:pPr>
        <w:jc w:val="center"/>
      </w:pPr>
    </w:p>
    <w:p w14:paraId="12D0059E" w14:textId="5174413C" w:rsidR="00F03252" w:rsidRDefault="00F03252" w:rsidP="00F03252">
      <w:pPr>
        <w:jc w:val="center"/>
      </w:pPr>
    </w:p>
    <w:p w14:paraId="73F77588" w14:textId="7764E155" w:rsidR="00F03252" w:rsidRDefault="00F03252" w:rsidP="00F03252">
      <w:pPr>
        <w:jc w:val="center"/>
      </w:pPr>
    </w:p>
    <w:p w14:paraId="74256EB0" w14:textId="74108985" w:rsidR="00F03252" w:rsidRPr="00F03252" w:rsidRDefault="00F03252" w:rsidP="00F03252">
      <w:pPr>
        <w:jc w:val="center"/>
        <w:rPr>
          <w:rFonts w:ascii="Times New Roman" w:hAnsi="Times New Roman" w:cs="Times New Roman"/>
          <w:sz w:val="24"/>
          <w:szCs w:val="24"/>
        </w:rPr>
      </w:pPr>
      <w:r w:rsidRPr="00F03252">
        <w:rPr>
          <w:rFonts w:ascii="Times New Roman" w:hAnsi="Times New Roman" w:cs="Times New Roman"/>
          <w:sz w:val="24"/>
          <w:szCs w:val="24"/>
        </w:rPr>
        <w:t>Benchmark Assignment—Week 3</w:t>
      </w:r>
    </w:p>
    <w:p w14:paraId="3978A8A8" w14:textId="2ACED84D" w:rsidR="00F03252" w:rsidRDefault="00F03252" w:rsidP="00F03252">
      <w:pPr>
        <w:jc w:val="center"/>
        <w:rPr>
          <w:rFonts w:ascii="Times New Roman" w:hAnsi="Times New Roman" w:cs="Times New Roman"/>
          <w:sz w:val="24"/>
          <w:szCs w:val="24"/>
        </w:rPr>
      </w:pPr>
    </w:p>
    <w:p w14:paraId="5C4CDC56" w14:textId="77777777" w:rsidR="00F03252" w:rsidRPr="00F03252" w:rsidRDefault="00F03252" w:rsidP="00F03252">
      <w:pPr>
        <w:jc w:val="center"/>
        <w:rPr>
          <w:rFonts w:ascii="Times New Roman" w:hAnsi="Times New Roman" w:cs="Times New Roman"/>
          <w:sz w:val="24"/>
          <w:szCs w:val="24"/>
        </w:rPr>
      </w:pPr>
    </w:p>
    <w:p w14:paraId="258176E6" w14:textId="3E8B7CA6" w:rsidR="00F03252" w:rsidRPr="00F03252" w:rsidRDefault="00F03252" w:rsidP="00F03252">
      <w:pPr>
        <w:jc w:val="center"/>
        <w:rPr>
          <w:rFonts w:ascii="Times New Roman" w:hAnsi="Times New Roman" w:cs="Times New Roman"/>
          <w:sz w:val="24"/>
          <w:szCs w:val="24"/>
        </w:rPr>
      </w:pPr>
    </w:p>
    <w:p w14:paraId="0839C21A" w14:textId="728EC0B6" w:rsidR="00F03252" w:rsidRPr="00F03252" w:rsidRDefault="00F03252" w:rsidP="00E9741B">
      <w:pPr>
        <w:spacing w:line="480" w:lineRule="auto"/>
        <w:jc w:val="center"/>
        <w:rPr>
          <w:rFonts w:ascii="Times New Roman" w:hAnsi="Times New Roman" w:cs="Times New Roman"/>
          <w:sz w:val="24"/>
          <w:szCs w:val="24"/>
        </w:rPr>
      </w:pPr>
      <w:r w:rsidRPr="00F03252">
        <w:rPr>
          <w:rFonts w:ascii="Times New Roman" w:hAnsi="Times New Roman" w:cs="Times New Roman"/>
          <w:sz w:val="24"/>
          <w:szCs w:val="24"/>
        </w:rPr>
        <w:t>Raghd Diab</w:t>
      </w:r>
    </w:p>
    <w:p w14:paraId="34F1D240" w14:textId="678F4DB9" w:rsidR="00F03252" w:rsidRPr="00F03252" w:rsidRDefault="00F03252" w:rsidP="00E9741B">
      <w:pPr>
        <w:spacing w:line="480" w:lineRule="auto"/>
        <w:jc w:val="center"/>
        <w:rPr>
          <w:rFonts w:ascii="Times New Roman" w:hAnsi="Times New Roman" w:cs="Times New Roman"/>
          <w:sz w:val="24"/>
          <w:szCs w:val="24"/>
        </w:rPr>
      </w:pPr>
      <w:r w:rsidRPr="00F03252">
        <w:rPr>
          <w:rFonts w:ascii="Times New Roman" w:hAnsi="Times New Roman" w:cs="Times New Roman"/>
          <w:sz w:val="24"/>
          <w:szCs w:val="24"/>
        </w:rPr>
        <w:t>University of Phoenix</w:t>
      </w:r>
    </w:p>
    <w:p w14:paraId="70A2BC1F" w14:textId="57C29EB5" w:rsidR="00F03252" w:rsidRDefault="00F03252" w:rsidP="00E9741B">
      <w:pPr>
        <w:spacing w:line="480" w:lineRule="auto"/>
        <w:jc w:val="center"/>
        <w:rPr>
          <w:rFonts w:ascii="Times New Roman" w:hAnsi="Times New Roman" w:cs="Times New Roman"/>
          <w:sz w:val="24"/>
          <w:szCs w:val="24"/>
        </w:rPr>
      </w:pPr>
      <w:r w:rsidRPr="00F03252">
        <w:rPr>
          <w:rFonts w:ascii="Times New Roman" w:hAnsi="Times New Roman" w:cs="Times New Roman"/>
          <w:sz w:val="24"/>
          <w:szCs w:val="24"/>
        </w:rPr>
        <w:t>HCS/499: Health Care Strategy Capstone</w:t>
      </w:r>
    </w:p>
    <w:p w14:paraId="604F71CD" w14:textId="4F799F52" w:rsidR="00DC507E" w:rsidRPr="00F03252" w:rsidRDefault="00DC507E" w:rsidP="00E9741B">
      <w:pPr>
        <w:spacing w:line="480" w:lineRule="auto"/>
        <w:jc w:val="center"/>
        <w:rPr>
          <w:rFonts w:ascii="Times New Roman" w:hAnsi="Times New Roman" w:cs="Times New Roman"/>
          <w:sz w:val="24"/>
          <w:szCs w:val="24"/>
        </w:rPr>
      </w:pPr>
      <w:r>
        <w:rPr>
          <w:rFonts w:ascii="Times New Roman" w:hAnsi="Times New Roman" w:cs="Times New Roman"/>
          <w:sz w:val="24"/>
          <w:szCs w:val="24"/>
        </w:rPr>
        <w:t>May 4, 2020</w:t>
      </w:r>
    </w:p>
    <w:p w14:paraId="41FF4932" w14:textId="3D2B45A3" w:rsidR="00F03252" w:rsidRDefault="00F03252" w:rsidP="00E9741B">
      <w:pPr>
        <w:spacing w:line="480" w:lineRule="auto"/>
        <w:jc w:val="center"/>
        <w:rPr>
          <w:rFonts w:ascii="Times New Roman" w:hAnsi="Times New Roman" w:cs="Times New Roman"/>
          <w:sz w:val="24"/>
          <w:szCs w:val="24"/>
        </w:rPr>
      </w:pPr>
      <w:r w:rsidRPr="00F03252">
        <w:rPr>
          <w:rFonts w:ascii="Times New Roman" w:hAnsi="Times New Roman" w:cs="Times New Roman"/>
          <w:sz w:val="24"/>
          <w:szCs w:val="24"/>
        </w:rPr>
        <w:t>Maire Simington</w:t>
      </w:r>
    </w:p>
    <w:p w14:paraId="401B62FE" w14:textId="75B18FE0" w:rsidR="00E9741B" w:rsidRDefault="00E9741B" w:rsidP="00E9741B">
      <w:pPr>
        <w:spacing w:line="480" w:lineRule="auto"/>
        <w:jc w:val="center"/>
        <w:rPr>
          <w:rFonts w:ascii="Times New Roman" w:hAnsi="Times New Roman" w:cs="Times New Roman"/>
          <w:sz w:val="24"/>
          <w:szCs w:val="24"/>
        </w:rPr>
      </w:pPr>
    </w:p>
    <w:p w14:paraId="37E969E7" w14:textId="1090A18E" w:rsidR="00E9741B" w:rsidRDefault="00E9741B" w:rsidP="00E9741B">
      <w:pPr>
        <w:spacing w:line="480" w:lineRule="auto"/>
        <w:jc w:val="center"/>
        <w:rPr>
          <w:rFonts w:ascii="Times New Roman" w:hAnsi="Times New Roman" w:cs="Times New Roman"/>
          <w:sz w:val="24"/>
          <w:szCs w:val="24"/>
        </w:rPr>
      </w:pPr>
    </w:p>
    <w:p w14:paraId="179287E0" w14:textId="6B735432" w:rsidR="00E9741B" w:rsidRDefault="00E9741B" w:rsidP="00E9741B">
      <w:pPr>
        <w:spacing w:line="480" w:lineRule="auto"/>
        <w:jc w:val="center"/>
        <w:rPr>
          <w:rFonts w:ascii="Times New Roman" w:hAnsi="Times New Roman" w:cs="Times New Roman"/>
          <w:sz w:val="24"/>
          <w:szCs w:val="24"/>
        </w:rPr>
      </w:pPr>
    </w:p>
    <w:p w14:paraId="4271E85E" w14:textId="26EC2EB3" w:rsidR="00E9741B" w:rsidRDefault="00E9741B" w:rsidP="00E9741B">
      <w:pPr>
        <w:spacing w:line="480" w:lineRule="auto"/>
        <w:jc w:val="center"/>
        <w:rPr>
          <w:rFonts w:ascii="Times New Roman" w:hAnsi="Times New Roman" w:cs="Times New Roman"/>
          <w:sz w:val="24"/>
          <w:szCs w:val="24"/>
        </w:rPr>
      </w:pPr>
    </w:p>
    <w:p w14:paraId="4DC8469E" w14:textId="174A0114" w:rsidR="00E9741B" w:rsidRDefault="00E9741B" w:rsidP="00E9741B">
      <w:pPr>
        <w:spacing w:line="480" w:lineRule="auto"/>
        <w:jc w:val="center"/>
        <w:rPr>
          <w:rFonts w:ascii="Times New Roman" w:hAnsi="Times New Roman" w:cs="Times New Roman"/>
          <w:sz w:val="24"/>
          <w:szCs w:val="24"/>
        </w:rPr>
      </w:pPr>
    </w:p>
    <w:p w14:paraId="0D182267" w14:textId="71EC7D7E" w:rsidR="00E9741B" w:rsidRDefault="00E9741B" w:rsidP="00E9741B">
      <w:pPr>
        <w:spacing w:line="480" w:lineRule="auto"/>
        <w:jc w:val="center"/>
        <w:rPr>
          <w:rFonts w:ascii="Times New Roman" w:hAnsi="Times New Roman" w:cs="Times New Roman"/>
          <w:sz w:val="24"/>
          <w:szCs w:val="24"/>
        </w:rPr>
      </w:pPr>
    </w:p>
    <w:p w14:paraId="18972DD5" w14:textId="7AC5FCF2" w:rsidR="00E9741B" w:rsidRDefault="00E9741B" w:rsidP="00E9741B">
      <w:pPr>
        <w:spacing w:line="480" w:lineRule="auto"/>
        <w:jc w:val="center"/>
        <w:rPr>
          <w:rFonts w:ascii="Times New Roman" w:hAnsi="Times New Roman" w:cs="Times New Roman"/>
          <w:sz w:val="24"/>
          <w:szCs w:val="24"/>
        </w:rPr>
      </w:pPr>
    </w:p>
    <w:p w14:paraId="1885D570" w14:textId="6159F789" w:rsidR="00E9741B" w:rsidRDefault="00E9741B" w:rsidP="00E9741B">
      <w:pPr>
        <w:spacing w:line="480" w:lineRule="auto"/>
        <w:jc w:val="center"/>
        <w:rPr>
          <w:rFonts w:ascii="Times New Roman" w:hAnsi="Times New Roman" w:cs="Times New Roman"/>
          <w:sz w:val="24"/>
          <w:szCs w:val="24"/>
        </w:rPr>
      </w:pPr>
    </w:p>
    <w:p w14:paraId="537A3868" w14:textId="12D2CE5E" w:rsidR="00E9741B" w:rsidRDefault="00E9741B" w:rsidP="00E9741B">
      <w:pPr>
        <w:spacing w:line="480" w:lineRule="auto"/>
        <w:jc w:val="center"/>
        <w:rPr>
          <w:rFonts w:ascii="Times New Roman" w:hAnsi="Times New Roman" w:cs="Times New Roman"/>
          <w:sz w:val="24"/>
          <w:szCs w:val="24"/>
        </w:rPr>
      </w:pPr>
    </w:p>
    <w:p w14:paraId="3C43A4CB" w14:textId="56BDE206" w:rsidR="00E9741B" w:rsidRDefault="00DC507E" w:rsidP="00E974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SWOT Analysis </w:t>
      </w:r>
    </w:p>
    <w:p w14:paraId="0D01B401" w14:textId="752F9EFB" w:rsidR="004232DC" w:rsidRDefault="00E9741B" w:rsidP="004232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SWOT analysis is a strategic planning technique used to access the strengths, weaknesses, opportunities and threats of an organization. This is an </w:t>
      </w:r>
      <w:r w:rsidR="00D779E9">
        <w:rPr>
          <w:rFonts w:ascii="Times New Roman" w:hAnsi="Times New Roman" w:cs="Times New Roman"/>
          <w:sz w:val="24"/>
          <w:szCs w:val="24"/>
        </w:rPr>
        <w:t>extremely</w:t>
      </w:r>
      <w:r>
        <w:rPr>
          <w:rFonts w:ascii="Times New Roman" w:hAnsi="Times New Roman" w:cs="Times New Roman"/>
          <w:sz w:val="24"/>
          <w:szCs w:val="24"/>
        </w:rPr>
        <w:t xml:space="preserve"> </w:t>
      </w:r>
      <w:r w:rsidR="005E18BA">
        <w:rPr>
          <w:rFonts w:ascii="Times New Roman" w:hAnsi="Times New Roman" w:cs="Times New Roman"/>
          <w:sz w:val="24"/>
          <w:szCs w:val="24"/>
        </w:rPr>
        <w:t>valuable</w:t>
      </w:r>
      <w:r>
        <w:rPr>
          <w:rFonts w:ascii="Times New Roman" w:hAnsi="Times New Roman" w:cs="Times New Roman"/>
          <w:sz w:val="24"/>
          <w:szCs w:val="24"/>
        </w:rPr>
        <w:t xml:space="preserve"> tool that Stevens </w:t>
      </w:r>
      <w:r w:rsidR="00D779E9">
        <w:rPr>
          <w:rFonts w:ascii="Times New Roman" w:hAnsi="Times New Roman" w:cs="Times New Roman"/>
          <w:sz w:val="24"/>
          <w:szCs w:val="24"/>
        </w:rPr>
        <w:t>District Hospital</w:t>
      </w:r>
      <w:r>
        <w:rPr>
          <w:rFonts w:ascii="Times New Roman" w:hAnsi="Times New Roman" w:cs="Times New Roman"/>
          <w:sz w:val="24"/>
          <w:szCs w:val="24"/>
        </w:rPr>
        <w:t xml:space="preserve"> </w:t>
      </w:r>
      <w:r w:rsidR="00D779E9">
        <w:rPr>
          <w:rFonts w:ascii="Times New Roman" w:hAnsi="Times New Roman" w:cs="Times New Roman"/>
          <w:sz w:val="24"/>
          <w:szCs w:val="24"/>
        </w:rPr>
        <w:t xml:space="preserve">may want to utilize as it emphasizes what they do well, what they lack, what threats they may face and how to take advantage of openings to ensure the organization’s success. The Stevens District Hospital </w:t>
      </w:r>
      <w:r w:rsidR="00A651E4">
        <w:rPr>
          <w:rFonts w:ascii="Times New Roman" w:hAnsi="Times New Roman" w:cs="Times New Roman"/>
          <w:sz w:val="24"/>
          <w:szCs w:val="24"/>
        </w:rPr>
        <w:t xml:space="preserve">will undergo the SWOT analysis in order to identify areas of improvement to better serve </w:t>
      </w:r>
      <w:r w:rsidR="005E18BA">
        <w:rPr>
          <w:rFonts w:ascii="Times New Roman" w:hAnsi="Times New Roman" w:cs="Times New Roman"/>
          <w:sz w:val="24"/>
          <w:szCs w:val="24"/>
        </w:rPr>
        <w:t>their</w:t>
      </w:r>
      <w:r w:rsidR="00A651E4">
        <w:rPr>
          <w:rFonts w:ascii="Times New Roman" w:hAnsi="Times New Roman" w:cs="Times New Roman"/>
          <w:sz w:val="24"/>
          <w:szCs w:val="24"/>
        </w:rPr>
        <w:t xml:space="preserve"> patient</w:t>
      </w:r>
      <w:r w:rsidR="005E18BA">
        <w:rPr>
          <w:rFonts w:ascii="Times New Roman" w:hAnsi="Times New Roman" w:cs="Times New Roman"/>
          <w:sz w:val="24"/>
          <w:szCs w:val="24"/>
        </w:rPr>
        <w:t>s</w:t>
      </w:r>
      <w:r w:rsidR="00A651E4">
        <w:rPr>
          <w:rFonts w:ascii="Times New Roman" w:hAnsi="Times New Roman" w:cs="Times New Roman"/>
          <w:sz w:val="24"/>
          <w:szCs w:val="24"/>
        </w:rPr>
        <w:t xml:space="preserve">. Furthermore, this analysis will highlight opportunities that come to surface within the organization and help prepare it against external limitations it may face. This SWOT analysis will ensure that Stevens District Hospital </w:t>
      </w:r>
      <w:r w:rsidR="001424C4">
        <w:rPr>
          <w:rFonts w:ascii="Times New Roman" w:hAnsi="Times New Roman" w:cs="Times New Roman"/>
          <w:sz w:val="24"/>
          <w:szCs w:val="24"/>
        </w:rPr>
        <w:t>uses all there resource and improve operations</w:t>
      </w:r>
      <w:r w:rsidR="005E18BA">
        <w:rPr>
          <w:rFonts w:ascii="Times New Roman" w:hAnsi="Times New Roman" w:cs="Times New Roman"/>
          <w:sz w:val="24"/>
          <w:szCs w:val="24"/>
        </w:rPr>
        <w:t xml:space="preserve"> tremendously. </w:t>
      </w:r>
    </w:p>
    <w:p w14:paraId="5F548863" w14:textId="5FB2570E" w:rsidR="005E18BA" w:rsidRDefault="00383B7F" w:rsidP="005E18BA">
      <w:pPr>
        <w:spacing w:line="480" w:lineRule="auto"/>
        <w:ind w:firstLine="720"/>
        <w:rPr>
          <w:rFonts w:ascii="Times New Roman" w:hAnsi="Times New Roman"/>
          <w:sz w:val="24"/>
          <w:szCs w:val="24"/>
        </w:rPr>
      </w:pPr>
      <w:r>
        <w:rPr>
          <w:rFonts w:ascii="Times New Roman" w:hAnsi="Times New Roman" w:cs="Times New Roman"/>
          <w:sz w:val="24"/>
          <w:szCs w:val="24"/>
        </w:rPr>
        <w:t>Some of the upmost advantages of conducting a SWOT analysis</w:t>
      </w:r>
      <w:r w:rsidR="00756192">
        <w:rPr>
          <w:rFonts w:ascii="Times New Roman" w:hAnsi="Times New Roman" w:cs="Times New Roman"/>
          <w:sz w:val="24"/>
          <w:szCs w:val="24"/>
        </w:rPr>
        <w:t xml:space="preserve"> </w:t>
      </w:r>
      <w:r w:rsidR="009F2B56">
        <w:rPr>
          <w:rFonts w:ascii="Times New Roman" w:hAnsi="Times New Roman" w:cs="Times New Roman"/>
          <w:sz w:val="24"/>
          <w:szCs w:val="24"/>
        </w:rPr>
        <w:t>independently</w:t>
      </w:r>
      <w:r>
        <w:rPr>
          <w:rFonts w:ascii="Times New Roman" w:hAnsi="Times New Roman" w:cs="Times New Roman"/>
          <w:sz w:val="24"/>
          <w:szCs w:val="24"/>
        </w:rPr>
        <w:t xml:space="preserve"> includes</w:t>
      </w:r>
      <w:r w:rsidR="00756192">
        <w:rPr>
          <w:rFonts w:ascii="Times New Roman" w:hAnsi="Times New Roman" w:cs="Times New Roman"/>
          <w:sz w:val="24"/>
          <w:szCs w:val="24"/>
        </w:rPr>
        <w:t xml:space="preserve"> being able to further understand the organization, limiting bias opinions, </w:t>
      </w:r>
      <w:r w:rsidR="00613686">
        <w:rPr>
          <w:rFonts w:ascii="Times New Roman" w:hAnsi="Times New Roman" w:cs="Times New Roman"/>
          <w:sz w:val="24"/>
          <w:szCs w:val="24"/>
        </w:rPr>
        <w:t>gaining</w:t>
      </w:r>
      <w:r w:rsidR="00756192">
        <w:rPr>
          <w:rFonts w:ascii="Times New Roman" w:hAnsi="Times New Roman" w:cs="Times New Roman"/>
          <w:sz w:val="24"/>
          <w:szCs w:val="24"/>
        </w:rPr>
        <w:t xml:space="preserve"> </w:t>
      </w:r>
      <w:r w:rsidR="00756192">
        <w:rPr>
          <w:rFonts w:ascii="Times New Roman" w:hAnsi="Times New Roman"/>
          <w:sz w:val="24"/>
          <w:szCs w:val="24"/>
        </w:rPr>
        <w:t>insight into the operational strengths and weaknesses</w:t>
      </w:r>
      <w:r w:rsidR="00756192">
        <w:rPr>
          <w:rFonts w:ascii="Times New Roman" w:hAnsi="Times New Roman"/>
          <w:sz w:val="24"/>
          <w:szCs w:val="24"/>
        </w:rPr>
        <w:t xml:space="preserve"> and</w:t>
      </w:r>
      <w:r w:rsidR="00613686">
        <w:rPr>
          <w:rFonts w:ascii="Times New Roman" w:hAnsi="Times New Roman"/>
          <w:sz w:val="24"/>
          <w:szCs w:val="24"/>
        </w:rPr>
        <w:t xml:space="preserve"> essentially</w:t>
      </w:r>
      <w:r w:rsidR="00756192">
        <w:rPr>
          <w:rFonts w:ascii="Times New Roman" w:hAnsi="Times New Roman"/>
          <w:sz w:val="24"/>
          <w:szCs w:val="24"/>
        </w:rPr>
        <w:t xml:space="preserve"> it is less costly. </w:t>
      </w:r>
      <w:r w:rsidR="00613686">
        <w:rPr>
          <w:rFonts w:ascii="Times New Roman" w:hAnsi="Times New Roman"/>
          <w:sz w:val="24"/>
          <w:szCs w:val="24"/>
        </w:rPr>
        <w:t xml:space="preserve">When you truly understand the goal and mission of your organization it is much easier to pay attention to those areas you lack in because you will know how to improve accordingly. Furthermore, </w:t>
      </w:r>
      <w:r w:rsidR="009F2B56">
        <w:rPr>
          <w:rFonts w:ascii="Times New Roman" w:hAnsi="Times New Roman"/>
          <w:sz w:val="24"/>
          <w:szCs w:val="24"/>
        </w:rPr>
        <w:t>SWOT analysis</w:t>
      </w:r>
      <w:r w:rsidR="00613686">
        <w:rPr>
          <w:rFonts w:ascii="Times New Roman" w:hAnsi="Times New Roman"/>
          <w:sz w:val="24"/>
          <w:szCs w:val="24"/>
        </w:rPr>
        <w:t xml:space="preserve"> are usually prone to bias and therefore has the potential to spoil </w:t>
      </w:r>
      <w:r w:rsidR="00613686" w:rsidRPr="00613686">
        <w:rPr>
          <w:rFonts w:ascii="Times New Roman" w:hAnsi="Times New Roman"/>
          <w:sz w:val="24"/>
          <w:szCs w:val="24"/>
        </w:rPr>
        <w:t>profitable businesses</w:t>
      </w:r>
      <w:r w:rsidR="009F2B56">
        <w:rPr>
          <w:rFonts w:ascii="Times New Roman" w:hAnsi="Times New Roman"/>
          <w:sz w:val="24"/>
          <w:szCs w:val="24"/>
        </w:rPr>
        <w:t xml:space="preserve">. </w:t>
      </w:r>
      <w:r w:rsidR="00B25289">
        <w:rPr>
          <w:rFonts w:ascii="Times New Roman" w:hAnsi="Times New Roman"/>
          <w:sz w:val="24"/>
          <w:szCs w:val="24"/>
        </w:rPr>
        <w:t>SWOT analysis encourages groupthink; which is the “</w:t>
      </w:r>
      <w:r w:rsidR="00B25289" w:rsidRPr="00B25289">
        <w:rPr>
          <w:rFonts w:ascii="Times New Roman" w:hAnsi="Times New Roman"/>
          <w:sz w:val="24"/>
          <w:szCs w:val="24"/>
        </w:rPr>
        <w:t>desire for group consensus overrid</w:t>
      </w:r>
      <w:r w:rsidR="005E18BA">
        <w:rPr>
          <w:rFonts w:ascii="Times New Roman" w:hAnsi="Times New Roman"/>
          <w:sz w:val="24"/>
          <w:szCs w:val="24"/>
        </w:rPr>
        <w:t>ing</w:t>
      </w:r>
      <w:r w:rsidR="00B25289" w:rsidRPr="00B25289">
        <w:rPr>
          <w:rFonts w:ascii="Times New Roman" w:hAnsi="Times New Roman"/>
          <w:sz w:val="24"/>
          <w:szCs w:val="24"/>
        </w:rPr>
        <w:t xml:space="preserve"> people's common sense desire to present alternatives, critique a position, or express an unpopular opinion</w:t>
      </w:r>
      <w:r w:rsidR="00B25289">
        <w:rPr>
          <w:rFonts w:ascii="Times New Roman" w:hAnsi="Times New Roman"/>
          <w:sz w:val="24"/>
          <w:szCs w:val="24"/>
        </w:rPr>
        <w:t>” (Janis</w:t>
      </w:r>
      <w:r w:rsidR="005E18BA">
        <w:rPr>
          <w:rFonts w:ascii="Times New Roman" w:hAnsi="Times New Roman"/>
          <w:sz w:val="24"/>
          <w:szCs w:val="24"/>
        </w:rPr>
        <w:t>,</w:t>
      </w:r>
      <w:r w:rsidR="00B25289">
        <w:rPr>
          <w:rFonts w:ascii="Times New Roman" w:hAnsi="Times New Roman"/>
          <w:sz w:val="24"/>
          <w:szCs w:val="24"/>
        </w:rPr>
        <w:t xml:space="preserve"> </w:t>
      </w:r>
      <w:r w:rsidR="00DC507E">
        <w:rPr>
          <w:rFonts w:ascii="Times New Roman" w:hAnsi="Times New Roman"/>
          <w:sz w:val="24"/>
          <w:szCs w:val="24"/>
        </w:rPr>
        <w:t>2020</w:t>
      </w:r>
      <w:r w:rsidR="00B25289">
        <w:rPr>
          <w:rFonts w:ascii="Times New Roman" w:hAnsi="Times New Roman"/>
          <w:sz w:val="24"/>
          <w:szCs w:val="24"/>
        </w:rPr>
        <w:t>)</w:t>
      </w:r>
      <w:r w:rsidR="00B25289" w:rsidRPr="00B25289">
        <w:rPr>
          <w:rFonts w:ascii="Times New Roman" w:hAnsi="Times New Roman"/>
          <w:sz w:val="24"/>
          <w:szCs w:val="24"/>
        </w:rPr>
        <w:t>.</w:t>
      </w:r>
      <w:r w:rsidR="00B25289">
        <w:rPr>
          <w:rFonts w:ascii="Times New Roman" w:hAnsi="Times New Roman"/>
          <w:sz w:val="24"/>
          <w:szCs w:val="24"/>
        </w:rPr>
        <w:t xml:space="preserve"> In settings like these</w:t>
      </w:r>
      <w:r w:rsidR="00DD4631">
        <w:rPr>
          <w:rFonts w:ascii="Times New Roman" w:hAnsi="Times New Roman"/>
          <w:sz w:val="24"/>
          <w:szCs w:val="24"/>
        </w:rPr>
        <w:t>,</w:t>
      </w:r>
      <w:r w:rsidR="00B25289">
        <w:rPr>
          <w:rFonts w:ascii="Times New Roman" w:hAnsi="Times New Roman"/>
          <w:sz w:val="24"/>
          <w:szCs w:val="24"/>
        </w:rPr>
        <w:t xml:space="preserve"> cognitive biases are </w:t>
      </w:r>
      <w:r w:rsidR="005E18BA">
        <w:rPr>
          <w:rFonts w:ascii="Times New Roman" w:hAnsi="Times New Roman"/>
          <w:sz w:val="24"/>
          <w:szCs w:val="24"/>
        </w:rPr>
        <w:t>tremendously</w:t>
      </w:r>
      <w:r w:rsidR="00B25289">
        <w:rPr>
          <w:rFonts w:ascii="Times New Roman" w:hAnsi="Times New Roman"/>
          <w:sz w:val="24"/>
          <w:szCs w:val="24"/>
        </w:rPr>
        <w:t xml:space="preserve"> increase</w:t>
      </w:r>
      <w:r w:rsidR="005E18BA">
        <w:rPr>
          <w:rFonts w:ascii="Times New Roman" w:hAnsi="Times New Roman"/>
          <w:sz w:val="24"/>
          <w:szCs w:val="24"/>
        </w:rPr>
        <w:t xml:space="preserve">d and therefore result in groupthink. </w:t>
      </w:r>
      <w:r w:rsidR="009F2B56">
        <w:rPr>
          <w:rFonts w:ascii="Times New Roman" w:hAnsi="Times New Roman"/>
          <w:sz w:val="24"/>
          <w:szCs w:val="24"/>
        </w:rPr>
        <w:t xml:space="preserve">Thus, accounting for these biases can be tedious and send out the wrong message to staff which will in turn affect team building. In addition, SWOT analysis that are performed individually allows for intuitive thinking; and this fact helps shift the focus on the organization’s strengths, weakness, opportunities and threats, rather than the rewards and </w:t>
      </w:r>
      <w:r w:rsidR="009F2B56">
        <w:rPr>
          <w:rFonts w:ascii="Times New Roman" w:hAnsi="Times New Roman"/>
          <w:sz w:val="24"/>
          <w:szCs w:val="24"/>
        </w:rPr>
        <w:lastRenderedPageBreak/>
        <w:t xml:space="preserve">achievements. </w:t>
      </w:r>
      <w:r w:rsidR="005E18BA">
        <w:rPr>
          <w:rFonts w:ascii="Times New Roman" w:hAnsi="Times New Roman"/>
          <w:sz w:val="24"/>
          <w:szCs w:val="24"/>
        </w:rPr>
        <w:t xml:space="preserve">Finally, organizing a SWOT analysis separately will result in a cheaper alternative as opposed to doing so alongside stakeholders which will require compensation. </w:t>
      </w:r>
    </w:p>
    <w:p w14:paraId="33A2AFE4" w14:textId="04815AE7" w:rsidR="00217088" w:rsidRDefault="009F2B56" w:rsidP="00217088">
      <w:pPr>
        <w:spacing w:line="480" w:lineRule="auto"/>
        <w:ind w:firstLine="720"/>
        <w:rPr>
          <w:rFonts w:ascii="Times New Roman" w:hAnsi="Times New Roman"/>
          <w:sz w:val="24"/>
          <w:szCs w:val="24"/>
        </w:rPr>
      </w:pPr>
      <w:r>
        <w:rPr>
          <w:rFonts w:ascii="Times New Roman" w:hAnsi="Times New Roman"/>
          <w:sz w:val="24"/>
          <w:szCs w:val="24"/>
        </w:rPr>
        <w:t xml:space="preserve">After careful </w:t>
      </w:r>
      <w:r w:rsidR="00B25289">
        <w:rPr>
          <w:rFonts w:ascii="Times New Roman" w:hAnsi="Times New Roman"/>
          <w:sz w:val="24"/>
          <w:szCs w:val="24"/>
        </w:rPr>
        <w:t xml:space="preserve">assessment it is clear that the Stevens District Hospital </w:t>
      </w:r>
      <w:r w:rsidR="00DD4631">
        <w:rPr>
          <w:rFonts w:ascii="Times New Roman" w:hAnsi="Times New Roman"/>
          <w:sz w:val="24"/>
          <w:szCs w:val="24"/>
        </w:rPr>
        <w:t xml:space="preserve">internal </w:t>
      </w:r>
      <w:r w:rsidR="00B25289">
        <w:rPr>
          <w:rFonts w:ascii="Times New Roman" w:hAnsi="Times New Roman"/>
          <w:sz w:val="24"/>
          <w:szCs w:val="24"/>
        </w:rPr>
        <w:t>strengths include</w:t>
      </w:r>
      <w:r w:rsidR="00070E4B">
        <w:rPr>
          <w:rFonts w:ascii="Times New Roman" w:hAnsi="Times New Roman"/>
          <w:sz w:val="24"/>
          <w:szCs w:val="24"/>
        </w:rPr>
        <w:t xml:space="preserve"> a</w:t>
      </w:r>
      <w:r w:rsidR="00B25289">
        <w:rPr>
          <w:rFonts w:ascii="Times New Roman" w:hAnsi="Times New Roman"/>
          <w:sz w:val="24"/>
          <w:szCs w:val="24"/>
        </w:rPr>
        <w:t xml:space="preserve"> </w:t>
      </w:r>
      <w:r w:rsidR="00CE6D83">
        <w:rPr>
          <w:rFonts w:ascii="Times New Roman" w:hAnsi="Times New Roman"/>
          <w:sz w:val="24"/>
          <w:szCs w:val="24"/>
        </w:rPr>
        <w:t>stronger</w:t>
      </w:r>
      <w:r w:rsidR="00070E4B" w:rsidRPr="00070E4B">
        <w:rPr>
          <w:rFonts w:ascii="Times New Roman" w:hAnsi="Times New Roman"/>
          <w:sz w:val="24"/>
          <w:szCs w:val="24"/>
        </w:rPr>
        <w:t xml:space="preserve"> market force that are</w:t>
      </w:r>
      <w:r w:rsidR="00CE6D83">
        <w:rPr>
          <w:rFonts w:ascii="Times New Roman" w:hAnsi="Times New Roman"/>
          <w:sz w:val="24"/>
          <w:szCs w:val="24"/>
        </w:rPr>
        <w:t xml:space="preserve"> creating</w:t>
      </w:r>
      <w:r w:rsidR="00070E4B" w:rsidRPr="00070E4B">
        <w:rPr>
          <w:rFonts w:ascii="Times New Roman" w:hAnsi="Times New Roman"/>
          <w:sz w:val="24"/>
          <w:szCs w:val="24"/>
        </w:rPr>
        <w:t xml:space="preserve"> changes to the volume of patients within the last year</w:t>
      </w:r>
      <w:r w:rsidR="00070E4B">
        <w:rPr>
          <w:rFonts w:ascii="Times New Roman" w:hAnsi="Times New Roman"/>
          <w:sz w:val="24"/>
          <w:szCs w:val="24"/>
        </w:rPr>
        <w:t xml:space="preserve">. For instance, </w:t>
      </w:r>
      <w:r w:rsidR="006536EE">
        <w:rPr>
          <w:rFonts w:ascii="Times New Roman" w:hAnsi="Times New Roman"/>
          <w:sz w:val="24"/>
          <w:szCs w:val="24"/>
        </w:rPr>
        <w:t>provided in the scenario is a chart that details the volume changes</w:t>
      </w:r>
      <w:r w:rsidR="00F74510">
        <w:rPr>
          <w:rFonts w:ascii="Times New Roman" w:hAnsi="Times New Roman"/>
          <w:sz w:val="24"/>
          <w:szCs w:val="24"/>
        </w:rPr>
        <w:t xml:space="preserve"> and there is a significant increase in admissions, ER visits, deliveries and surgeries. In addition, another strength the Stevens Districts Hospital acquires is quality management. As noted the hospital </w:t>
      </w:r>
      <w:r w:rsidR="00F74510" w:rsidRPr="00F74510">
        <w:rPr>
          <w:rFonts w:ascii="Times New Roman" w:hAnsi="Times New Roman"/>
          <w:sz w:val="24"/>
          <w:szCs w:val="24"/>
        </w:rPr>
        <w:t>has a very low volume of medical malpractice claims</w:t>
      </w:r>
      <w:r w:rsidR="00F74510">
        <w:rPr>
          <w:rFonts w:ascii="Times New Roman" w:hAnsi="Times New Roman"/>
          <w:sz w:val="24"/>
          <w:szCs w:val="24"/>
        </w:rPr>
        <w:t xml:space="preserve"> and this proves the notion that they put the patients’ needs first. The strength the hospital posse</w:t>
      </w:r>
      <w:r w:rsidR="00151EA5">
        <w:rPr>
          <w:rFonts w:ascii="Times New Roman" w:hAnsi="Times New Roman"/>
          <w:sz w:val="24"/>
          <w:szCs w:val="24"/>
        </w:rPr>
        <w:t>sse</w:t>
      </w:r>
      <w:r w:rsidR="00F74510">
        <w:rPr>
          <w:rFonts w:ascii="Times New Roman" w:hAnsi="Times New Roman"/>
          <w:sz w:val="24"/>
          <w:szCs w:val="24"/>
        </w:rPr>
        <w:t>s</w:t>
      </w:r>
      <w:r w:rsidR="00D70FD5">
        <w:rPr>
          <w:rFonts w:ascii="Times New Roman" w:hAnsi="Times New Roman"/>
          <w:sz w:val="24"/>
          <w:szCs w:val="24"/>
        </w:rPr>
        <w:t xml:space="preserve"> is leading them in the direction of success. However, they are still other factors that must be accounted for and they include the hospitals weaknesses. One of which includes the </w:t>
      </w:r>
      <w:r w:rsidR="00151EA5">
        <w:rPr>
          <w:rFonts w:ascii="Times New Roman" w:hAnsi="Times New Roman"/>
          <w:sz w:val="24"/>
          <w:szCs w:val="24"/>
        </w:rPr>
        <w:t>shortage of medical staff and this has given competitors an advantage over Stevens District Hospital. Another weakness the hospital maintains is a decrease in the market share. Currently standing the Stevens hospital hold</w:t>
      </w:r>
      <w:r w:rsidR="00217088">
        <w:rPr>
          <w:rFonts w:ascii="Times New Roman" w:hAnsi="Times New Roman"/>
          <w:sz w:val="24"/>
          <w:szCs w:val="24"/>
        </w:rPr>
        <w:t>s</w:t>
      </w:r>
      <w:r w:rsidR="00151EA5">
        <w:rPr>
          <w:rFonts w:ascii="Times New Roman" w:hAnsi="Times New Roman"/>
          <w:sz w:val="24"/>
          <w:szCs w:val="24"/>
        </w:rPr>
        <w:t xml:space="preserve"> a 35</w:t>
      </w:r>
      <w:r w:rsidR="00217088">
        <w:rPr>
          <w:rFonts w:ascii="Times New Roman" w:hAnsi="Times New Roman"/>
          <w:sz w:val="24"/>
          <w:szCs w:val="24"/>
        </w:rPr>
        <w:t>% market share but prior years held a 48% market share. Evidently, consumers have lost interest in the hospital and have turned there attention to competing companies whose market is currently 43%.</w:t>
      </w:r>
    </w:p>
    <w:p w14:paraId="67F0C897" w14:textId="4271110B" w:rsidR="00A651E4" w:rsidRDefault="00217088" w:rsidP="00BB0551">
      <w:pPr>
        <w:spacing w:line="480" w:lineRule="auto"/>
        <w:rPr>
          <w:rFonts w:ascii="Times New Roman" w:hAnsi="Times New Roman"/>
          <w:sz w:val="24"/>
          <w:szCs w:val="24"/>
        </w:rPr>
      </w:pPr>
      <w:r>
        <w:rPr>
          <w:rFonts w:ascii="Times New Roman" w:hAnsi="Times New Roman"/>
          <w:sz w:val="24"/>
          <w:szCs w:val="24"/>
        </w:rPr>
        <w:tab/>
        <w:t xml:space="preserve">The Stevens District Hospital has much potential for improvement once they create new opportunities for themselves. Such external opportunities include recruiting specialist in obesity, diabetes, and heart disease. As noted, these diseases will effect a greater portion of the population within the next five years. It would do the hospital </w:t>
      </w:r>
      <w:r w:rsidR="00F01E6E">
        <w:rPr>
          <w:rFonts w:ascii="Times New Roman" w:hAnsi="Times New Roman"/>
          <w:sz w:val="24"/>
          <w:szCs w:val="24"/>
        </w:rPr>
        <w:t>as well as</w:t>
      </w:r>
      <w:r>
        <w:rPr>
          <w:rFonts w:ascii="Times New Roman" w:hAnsi="Times New Roman"/>
          <w:sz w:val="24"/>
          <w:szCs w:val="24"/>
        </w:rPr>
        <w:t xml:space="preserve"> patients good </w:t>
      </w:r>
      <w:r w:rsidR="00F01E6E">
        <w:rPr>
          <w:rFonts w:ascii="Times New Roman" w:hAnsi="Times New Roman"/>
          <w:sz w:val="24"/>
          <w:szCs w:val="24"/>
        </w:rPr>
        <w:t>i</w:t>
      </w:r>
      <w:r>
        <w:rPr>
          <w:rFonts w:ascii="Times New Roman" w:hAnsi="Times New Roman"/>
          <w:sz w:val="24"/>
          <w:szCs w:val="24"/>
        </w:rPr>
        <w:t xml:space="preserve">f they hired medical staff who </w:t>
      </w:r>
      <w:r w:rsidR="00F01E6E">
        <w:rPr>
          <w:rFonts w:ascii="Times New Roman" w:hAnsi="Times New Roman"/>
          <w:sz w:val="24"/>
          <w:szCs w:val="24"/>
        </w:rPr>
        <w:t xml:space="preserve">specialized in these skills because they can easily accommodate to the patients and generate revenue for the organization. This event would help boost operating revenue and lessen the operating expenses; leaving the hospital with a stronger net worth. The </w:t>
      </w:r>
      <w:r w:rsidR="00F01E6E">
        <w:rPr>
          <w:rFonts w:ascii="Times New Roman" w:hAnsi="Times New Roman"/>
          <w:sz w:val="24"/>
          <w:szCs w:val="24"/>
        </w:rPr>
        <w:lastRenderedPageBreak/>
        <w:t xml:space="preserve">financial statements indicate that expenses are exceeding revenue, resulting in a significantly  lower net income. While these opportunities will aid the hospital in the path of succession, they must also consider the uprising threats they may face. One of which includes </w:t>
      </w:r>
      <w:r w:rsidR="00180E46">
        <w:rPr>
          <w:rFonts w:ascii="Times New Roman" w:hAnsi="Times New Roman"/>
          <w:sz w:val="24"/>
          <w:szCs w:val="24"/>
        </w:rPr>
        <w:t xml:space="preserve">the lack of versatility which will cause the hospital to lose patients and possibly staff. Other competitors have </w:t>
      </w:r>
      <w:r w:rsidR="00D004B9">
        <w:rPr>
          <w:rFonts w:ascii="Times New Roman" w:hAnsi="Times New Roman"/>
          <w:sz w:val="24"/>
          <w:szCs w:val="24"/>
        </w:rPr>
        <w:t xml:space="preserve">initiated e-visits for physician practices, which has caused patients to switch hospitals. If the Stevens District Hospital does not adjust to these current changes and accommodate to patient needs than they will be facing a serious issues. Additionally, </w:t>
      </w:r>
      <w:r w:rsidR="00BB0551">
        <w:rPr>
          <w:rFonts w:ascii="Times New Roman" w:hAnsi="Times New Roman"/>
          <w:sz w:val="24"/>
          <w:szCs w:val="24"/>
        </w:rPr>
        <w:t xml:space="preserve">Stevens District Hospital is not keeping up with regulatory changes. In recent times, patients are receiving treatment or rendering services with Medicare at other competing hospital because the Stevens District Hospital is failing to keep up with scheduling. </w:t>
      </w:r>
    </w:p>
    <w:p w14:paraId="06A7BD8C" w14:textId="716A02FB" w:rsidR="00BB0551" w:rsidRDefault="00BB0551" w:rsidP="00BB0551">
      <w:pPr>
        <w:spacing w:line="480" w:lineRule="auto"/>
        <w:rPr>
          <w:rFonts w:ascii="Times New Roman" w:hAnsi="Times New Roman"/>
          <w:sz w:val="24"/>
          <w:szCs w:val="24"/>
        </w:rPr>
      </w:pPr>
      <w:r>
        <w:rPr>
          <w:rFonts w:ascii="Times New Roman" w:hAnsi="Times New Roman"/>
          <w:sz w:val="24"/>
          <w:szCs w:val="24"/>
        </w:rPr>
        <w:tab/>
      </w:r>
      <w:r w:rsidR="00407DBF">
        <w:rPr>
          <w:rFonts w:ascii="Times New Roman" w:hAnsi="Times New Roman"/>
          <w:sz w:val="24"/>
          <w:szCs w:val="24"/>
        </w:rPr>
        <w:t>The</w:t>
      </w:r>
      <w:r w:rsidR="00760A02">
        <w:rPr>
          <w:rFonts w:ascii="Times New Roman" w:hAnsi="Times New Roman"/>
          <w:sz w:val="24"/>
          <w:szCs w:val="24"/>
        </w:rPr>
        <w:t xml:space="preserve"> SWOT analysis is a strategic management plan that aids organizations </w:t>
      </w:r>
      <w:r w:rsidR="00407DBF">
        <w:rPr>
          <w:rFonts w:ascii="Times New Roman" w:hAnsi="Times New Roman"/>
          <w:sz w:val="24"/>
          <w:szCs w:val="24"/>
        </w:rPr>
        <w:t>in specifically identifying key iss</w:t>
      </w:r>
      <w:r w:rsidR="001369ED">
        <w:rPr>
          <w:rFonts w:ascii="Times New Roman" w:hAnsi="Times New Roman"/>
          <w:sz w:val="24"/>
          <w:szCs w:val="24"/>
        </w:rPr>
        <w:t xml:space="preserve">ues that are responsible for the organization current status while distantly helping it achieve and improve its goals. A SWOT analysis was crucial for the Stevens District Hospital as it helped identify what its internal and external assets and faults were. With the information that was classified the Stevens District Hospital can achieve its goals with its strengths while </w:t>
      </w:r>
      <w:r w:rsidR="00DC507E">
        <w:rPr>
          <w:rFonts w:ascii="Times New Roman" w:hAnsi="Times New Roman"/>
          <w:sz w:val="24"/>
          <w:szCs w:val="24"/>
        </w:rPr>
        <w:t>simultaneously</w:t>
      </w:r>
      <w:r w:rsidR="001369ED">
        <w:rPr>
          <w:rFonts w:ascii="Times New Roman" w:hAnsi="Times New Roman"/>
          <w:sz w:val="24"/>
          <w:szCs w:val="24"/>
        </w:rPr>
        <w:t xml:space="preserve"> </w:t>
      </w:r>
      <w:r w:rsidR="00DC507E">
        <w:rPr>
          <w:rFonts w:ascii="Times New Roman" w:hAnsi="Times New Roman"/>
          <w:sz w:val="24"/>
          <w:szCs w:val="24"/>
        </w:rPr>
        <w:t xml:space="preserve">making improvements and </w:t>
      </w:r>
      <w:r w:rsidR="001369ED">
        <w:rPr>
          <w:rFonts w:ascii="Times New Roman" w:hAnsi="Times New Roman"/>
          <w:sz w:val="24"/>
          <w:szCs w:val="24"/>
        </w:rPr>
        <w:t xml:space="preserve">accounting for threats and new </w:t>
      </w:r>
      <w:r w:rsidR="00DC507E">
        <w:rPr>
          <w:rFonts w:ascii="Times New Roman" w:hAnsi="Times New Roman"/>
          <w:sz w:val="24"/>
          <w:szCs w:val="24"/>
        </w:rPr>
        <w:t>opportunities</w:t>
      </w:r>
      <w:r w:rsidR="001369ED">
        <w:rPr>
          <w:rFonts w:ascii="Times New Roman" w:hAnsi="Times New Roman"/>
          <w:sz w:val="24"/>
          <w:szCs w:val="24"/>
        </w:rPr>
        <w:t xml:space="preserve">. </w:t>
      </w:r>
    </w:p>
    <w:p w14:paraId="0B0139DE" w14:textId="4915B5AA" w:rsidR="00DC507E" w:rsidRDefault="00DC507E" w:rsidP="00BB0551">
      <w:pPr>
        <w:spacing w:line="480" w:lineRule="auto"/>
        <w:rPr>
          <w:rFonts w:ascii="Times New Roman" w:hAnsi="Times New Roman"/>
          <w:sz w:val="24"/>
          <w:szCs w:val="24"/>
        </w:rPr>
      </w:pPr>
    </w:p>
    <w:p w14:paraId="60E7278D" w14:textId="1EE54289" w:rsidR="00DC507E" w:rsidRDefault="00DC507E" w:rsidP="00BB0551">
      <w:pPr>
        <w:spacing w:line="480" w:lineRule="auto"/>
        <w:rPr>
          <w:rFonts w:ascii="Times New Roman" w:hAnsi="Times New Roman"/>
          <w:sz w:val="24"/>
          <w:szCs w:val="24"/>
        </w:rPr>
      </w:pPr>
    </w:p>
    <w:p w14:paraId="5C365457" w14:textId="2B4E6DE4" w:rsidR="00DC507E" w:rsidRDefault="00DC507E" w:rsidP="00BB0551">
      <w:pPr>
        <w:spacing w:line="480" w:lineRule="auto"/>
        <w:rPr>
          <w:rFonts w:ascii="Times New Roman" w:hAnsi="Times New Roman"/>
          <w:sz w:val="24"/>
          <w:szCs w:val="24"/>
        </w:rPr>
      </w:pPr>
    </w:p>
    <w:p w14:paraId="7ADA86F6" w14:textId="2C7881FB" w:rsidR="00DC507E" w:rsidRDefault="00DC507E" w:rsidP="00BB0551">
      <w:pPr>
        <w:spacing w:line="480" w:lineRule="auto"/>
        <w:rPr>
          <w:rFonts w:ascii="Times New Roman" w:hAnsi="Times New Roman"/>
          <w:sz w:val="24"/>
          <w:szCs w:val="24"/>
        </w:rPr>
      </w:pPr>
    </w:p>
    <w:p w14:paraId="522FC683" w14:textId="02A0C3E6" w:rsidR="00DC507E" w:rsidRDefault="00DC507E" w:rsidP="00BB0551">
      <w:pPr>
        <w:spacing w:line="480" w:lineRule="auto"/>
        <w:rPr>
          <w:rFonts w:ascii="Times New Roman" w:hAnsi="Times New Roman"/>
          <w:sz w:val="24"/>
          <w:szCs w:val="24"/>
        </w:rPr>
      </w:pPr>
    </w:p>
    <w:p w14:paraId="7A36EE4C" w14:textId="17638777" w:rsidR="00DC507E" w:rsidRDefault="00DC507E" w:rsidP="00DC507E">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14:paraId="5CE72C29" w14:textId="2F6C317F" w:rsidR="00DC507E" w:rsidRDefault="00DC507E" w:rsidP="00DC507E">
      <w:pPr>
        <w:pStyle w:val="NormalWeb"/>
        <w:ind w:left="567" w:hanging="567"/>
      </w:pPr>
      <w:r>
        <w:t xml:space="preserve">Janis, Irving L. “Avoiding Groupthink: Avoiding Sometimes-Fatal Flaws in Group Decision Making.” </w:t>
      </w:r>
      <w:r>
        <w:rPr>
          <w:i/>
          <w:iCs/>
        </w:rPr>
        <w:t>Groupthink - Decision Making Skills Training from MindTools.com</w:t>
      </w:r>
      <w:r>
        <w:t xml:space="preserve">, 2020, </w:t>
      </w:r>
      <w:hyperlink r:id="rId4" w:history="1">
        <w:r w:rsidRPr="00E713A5">
          <w:rPr>
            <w:rStyle w:val="Hyperlink"/>
          </w:rPr>
          <w:t>www.mindtools.com/pages/article/newLDR_82.htm#:~:text=Or%20led%20a%20team%20in,to%20express%20their%20own%20opinions%3F&amp;text=Groupthink%20is%20a%20phenomenon%20that,or%20expr</w:t>
        </w:r>
      </w:hyperlink>
      <w:r>
        <w:t>.</w:t>
      </w:r>
    </w:p>
    <w:p w14:paraId="0E3C788F" w14:textId="392D3848" w:rsidR="00DC507E" w:rsidRDefault="00DC507E" w:rsidP="00DC507E">
      <w:pPr>
        <w:pStyle w:val="NormalWeb"/>
        <w:ind w:left="567" w:hanging="567"/>
      </w:pPr>
    </w:p>
    <w:p w14:paraId="16D4FFD2" w14:textId="77777777" w:rsidR="00DC507E" w:rsidRDefault="00DC507E" w:rsidP="00DC507E">
      <w:pPr>
        <w:pStyle w:val="NormalWeb"/>
        <w:ind w:left="567" w:hanging="567"/>
      </w:pPr>
    </w:p>
    <w:p w14:paraId="23D9319C" w14:textId="77777777" w:rsidR="00DC507E" w:rsidRPr="00BB0551" w:rsidRDefault="00DC507E" w:rsidP="00BB0551">
      <w:pPr>
        <w:spacing w:line="480" w:lineRule="auto"/>
        <w:rPr>
          <w:rFonts w:ascii="Times New Roman" w:hAnsi="Times New Roman"/>
          <w:sz w:val="24"/>
          <w:szCs w:val="24"/>
        </w:rPr>
      </w:pPr>
    </w:p>
    <w:sectPr w:rsidR="00DC507E" w:rsidRPr="00BB0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52"/>
    <w:rsid w:val="00070E4B"/>
    <w:rsid w:val="001369ED"/>
    <w:rsid w:val="001424C4"/>
    <w:rsid w:val="00151EA5"/>
    <w:rsid w:val="00180E46"/>
    <w:rsid w:val="00217088"/>
    <w:rsid w:val="00383B7F"/>
    <w:rsid w:val="00407DBF"/>
    <w:rsid w:val="004232DC"/>
    <w:rsid w:val="005E18BA"/>
    <w:rsid w:val="00613686"/>
    <w:rsid w:val="006536EE"/>
    <w:rsid w:val="00756192"/>
    <w:rsid w:val="00760A02"/>
    <w:rsid w:val="009F2B56"/>
    <w:rsid w:val="00A651E4"/>
    <w:rsid w:val="00B25289"/>
    <w:rsid w:val="00BB0551"/>
    <w:rsid w:val="00BF207C"/>
    <w:rsid w:val="00CE6D83"/>
    <w:rsid w:val="00D004B9"/>
    <w:rsid w:val="00D70FD5"/>
    <w:rsid w:val="00D779E9"/>
    <w:rsid w:val="00DC507E"/>
    <w:rsid w:val="00DD4631"/>
    <w:rsid w:val="00E9741B"/>
    <w:rsid w:val="00F01E6E"/>
    <w:rsid w:val="00F03252"/>
    <w:rsid w:val="00F7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93A2"/>
  <w15:chartTrackingRefBased/>
  <w15:docId w15:val="{CD23A40B-D722-4213-BC1A-94C9F2D4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50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C507E"/>
    <w:rPr>
      <w:color w:val="0563C1" w:themeColor="hyperlink"/>
      <w:u w:val="single"/>
    </w:rPr>
  </w:style>
  <w:style w:type="character" w:styleId="UnresolvedMention">
    <w:name w:val="Unresolved Mention"/>
    <w:basedOn w:val="DefaultParagraphFont"/>
    <w:uiPriority w:val="99"/>
    <w:semiHidden/>
    <w:unhideWhenUsed/>
    <w:rsid w:val="00DC50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8957482">
      <w:bodyDiv w:val="1"/>
      <w:marLeft w:val="0"/>
      <w:marRight w:val="0"/>
      <w:marTop w:val="0"/>
      <w:marBottom w:val="0"/>
      <w:divBdr>
        <w:top w:val="none" w:sz="0" w:space="0" w:color="auto"/>
        <w:left w:val="none" w:sz="0" w:space="0" w:color="auto"/>
        <w:bottom w:val="none" w:sz="0" w:space="0" w:color="auto"/>
        <w:right w:val="none" w:sz="0" w:space="0" w:color="auto"/>
      </w:divBdr>
    </w:div>
    <w:div w:id="835532272">
      <w:bodyDiv w:val="1"/>
      <w:marLeft w:val="0"/>
      <w:marRight w:val="0"/>
      <w:marTop w:val="0"/>
      <w:marBottom w:val="0"/>
      <w:divBdr>
        <w:top w:val="none" w:sz="0" w:space="0" w:color="auto"/>
        <w:left w:val="none" w:sz="0" w:space="0" w:color="auto"/>
        <w:bottom w:val="none" w:sz="0" w:space="0" w:color="auto"/>
        <w:right w:val="none" w:sz="0" w:space="0" w:color="auto"/>
      </w:divBdr>
    </w:div>
    <w:div w:id="1126629879">
      <w:bodyDiv w:val="1"/>
      <w:marLeft w:val="0"/>
      <w:marRight w:val="0"/>
      <w:marTop w:val="0"/>
      <w:marBottom w:val="0"/>
      <w:divBdr>
        <w:top w:val="none" w:sz="0" w:space="0" w:color="auto"/>
        <w:left w:val="none" w:sz="0" w:space="0" w:color="auto"/>
        <w:bottom w:val="none" w:sz="0" w:space="0" w:color="auto"/>
        <w:right w:val="none" w:sz="0" w:space="0" w:color="auto"/>
      </w:divBdr>
    </w:div>
    <w:div w:id="189249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indtools.com/pages/article/newLDR_82.htm#:~:text=Or%20led%20a%20team%20in,to%20express%20their%20own%20opinions%3F&amp;text=Groupthink%20is%20a%20phenomenon%20that,or%20ex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984</Words>
  <Characters>5306</Characters>
  <Application>Microsoft Office Word</Application>
  <DocSecurity>0</DocSecurity>
  <Lines>408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Yamama.Ziab@cix.csi.cuny.edu</dc:creator>
  <cp:keywords/>
  <dc:description/>
  <cp:lastModifiedBy>Yamama.Ziab@cix.csi.cuny.edu</cp:lastModifiedBy>
  <cp:revision>1</cp:revision>
  <dcterms:created xsi:type="dcterms:W3CDTF">2020-06-04T14:47:00Z</dcterms:created>
  <dcterms:modified xsi:type="dcterms:W3CDTF">2020-06-05T02:42:00Z</dcterms:modified>
</cp:coreProperties>
</file>